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3" w:rsidRDefault="008B41FE" w:rsidP="008B41F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1FE">
        <w:rPr>
          <w:rFonts w:ascii="Times New Roman" w:hAnsi="Times New Roman" w:cs="Times New Roman"/>
          <w:b/>
          <w:sz w:val="28"/>
          <w:szCs w:val="28"/>
          <w:u w:val="single"/>
        </w:rPr>
        <w:t>FORM PENGAJUAN BERKAS</w:t>
      </w:r>
    </w:p>
    <w:p w:rsidR="008B41FE" w:rsidRDefault="008B41FE" w:rsidP="008B41F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1FE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 w:rsidRPr="00DD4ADF">
        <w:rPr>
          <w:rFonts w:ascii="Times New Roman" w:hAnsi="Times New Roman" w:cs="Times New Roman"/>
          <w:sz w:val="24"/>
          <w:szCs w:val="24"/>
        </w:rPr>
        <w:t>NAMA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. . . . . . . . . . . . . . . . . . . . . . . . . . . . . . . . . . . . . . . . . . . . . . . . . . . . . 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TGL. LAHIR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SEMENTARA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</w:t>
      </w:r>
    </w:p>
    <w:p w:rsidR="00DD4ADF" w:rsidRDefault="00DD4ADF" w:rsidP="009459CB">
      <w:pPr>
        <w:tabs>
          <w:tab w:val="left" w:pos="2410"/>
        </w:tabs>
        <w:spacing w:before="120" w:after="0" w:line="5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 w:rsidR="0094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459CB">
        <w:rPr>
          <w:rFonts w:ascii="Times New Roman" w:hAnsi="Times New Roman" w:cs="Times New Roman"/>
          <w:sz w:val="24"/>
          <w:szCs w:val="24"/>
        </w:rPr>
        <w:t xml:space="preserve"> </w:t>
      </w:r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</w:t>
      </w:r>
      <w:bookmarkStart w:id="0" w:name="_GoBack"/>
      <w:bookmarkEnd w:id="0"/>
      <w:r w:rsidR="009459CB" w:rsidRPr="009459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. . . . . . . . . . . . . . . . . . . . . . . . . . . . . . . . . . . . . . . . . . . . . . . . . . . . .</w:t>
      </w:r>
    </w:p>
    <w:p w:rsidR="00DD4ADF" w:rsidRDefault="00DD4ADF" w:rsidP="008B41F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459CB" w:rsidRDefault="009459CB" w:rsidP="0094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DF" w:rsidRPr="009459CB" w:rsidRDefault="009459CB" w:rsidP="008B41FE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9459CB">
        <w:rPr>
          <w:rFonts w:ascii="Times New Roman" w:hAnsi="Times New Roman" w:cs="Times New Roman"/>
          <w:b/>
          <w:sz w:val="24"/>
          <w:szCs w:val="24"/>
        </w:rPr>
        <w:t>LINGKARI BERKAS YANG AKAN DIAJUKAN</w:t>
      </w:r>
    </w:p>
    <w:p w:rsidR="00DD4ADF" w:rsidRDefault="009459CB" w:rsidP="009459CB">
      <w:pPr>
        <w:pStyle w:val="ListParagraph"/>
        <w:numPr>
          <w:ilvl w:val="0"/>
          <w:numId w:val="1"/>
        </w:numPr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KELAKUKAN BAIK</w:t>
      </w:r>
    </w:p>
    <w:p w:rsidR="00DD4ADF" w:rsidRDefault="009459CB" w:rsidP="009459CB">
      <w:pPr>
        <w:pStyle w:val="ListParagraph"/>
        <w:numPr>
          <w:ilvl w:val="0"/>
          <w:numId w:val="1"/>
        </w:numPr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MASIH KULIAH</w:t>
      </w:r>
    </w:p>
    <w:p w:rsidR="00DD4ADF" w:rsidRDefault="009459CB" w:rsidP="009459CB">
      <w:pPr>
        <w:pStyle w:val="ListParagraph"/>
        <w:numPr>
          <w:ilvl w:val="0"/>
          <w:numId w:val="1"/>
        </w:numPr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LOYALITAS</w:t>
      </w:r>
    </w:p>
    <w:p w:rsidR="00DD4ADF" w:rsidRDefault="009459CB" w:rsidP="009459CB">
      <w:pPr>
        <w:pStyle w:val="ListParagraph"/>
        <w:numPr>
          <w:ilvl w:val="0"/>
          <w:numId w:val="1"/>
        </w:numPr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 FAKULTAS</w:t>
      </w:r>
    </w:p>
    <w:p w:rsidR="00DD4ADF" w:rsidRDefault="009459CB" w:rsidP="009459CB">
      <w:pPr>
        <w:pStyle w:val="ListParagraph"/>
        <w:numPr>
          <w:ilvl w:val="0"/>
          <w:numId w:val="1"/>
        </w:numPr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MENERIMA BEASISWA DARI PIHAK LAIN</w:t>
      </w:r>
    </w:p>
    <w:p w:rsidR="009459CB" w:rsidRPr="009459CB" w:rsidRDefault="009459CB" w:rsidP="00F443C2">
      <w:pPr>
        <w:pStyle w:val="ListParagraph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CB">
        <w:rPr>
          <w:rFonts w:ascii="Times New Roman" w:hAnsi="Times New Roman" w:cs="Times New Roman"/>
          <w:sz w:val="24"/>
          <w:szCs w:val="24"/>
        </w:rPr>
        <w:t>PRESTASI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9CB">
        <w:rPr>
          <w:rFonts w:ascii="Times New Roman" w:hAnsi="Times New Roman" w:cs="Times New Roman"/>
          <w:sz w:val="24"/>
          <w:szCs w:val="24"/>
        </w:rPr>
        <w:t>AKADEMIK</w:t>
      </w:r>
    </w:p>
    <w:p w:rsidR="009459CB" w:rsidRPr="009459CB" w:rsidRDefault="009459CB" w:rsidP="009459CB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459CB">
        <w:rPr>
          <w:rFonts w:ascii="Times New Roman" w:hAnsi="Times New Roman" w:cs="Times New Roman"/>
          <w:b/>
          <w:i/>
          <w:sz w:val="24"/>
          <w:szCs w:val="24"/>
        </w:rPr>
        <w:t>Keterangan</w:t>
      </w:r>
      <w:proofErr w:type="spellEnd"/>
      <w:r w:rsidRPr="009459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079E" w:rsidRPr="00C5079E" w:rsidRDefault="009459CB" w:rsidP="009459CB">
      <w:pPr>
        <w:spacing w:after="0"/>
        <w:jc w:val="both"/>
        <w:rPr>
          <w:rFonts w:ascii="Times New Roman" w:hAnsi="Times New Roman" w:cs="Times New Roman"/>
        </w:rPr>
      </w:pPr>
      <w:r w:rsidRPr="009459CB">
        <w:rPr>
          <w:rFonts w:ascii="Times New Roman" w:hAnsi="Times New Roman" w:cs="Times New Roman"/>
          <w:b/>
          <w:i/>
          <w:sz w:val="24"/>
          <w:szCs w:val="24"/>
        </w:rPr>
        <w:t>LAMPIRKAN FOTO COPY BLANKO PEMBAYARAN SPP TERAKHIR DAN FOTO COPY TRANSKRIP NILAI BERSAMA FORM PENGAJUAN BERKAS</w:t>
      </w:r>
    </w:p>
    <w:sectPr w:rsidR="00C5079E" w:rsidRPr="00C5079E" w:rsidSect="008B41FE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3B" w:rsidRDefault="0029393B" w:rsidP="008B41FE">
      <w:pPr>
        <w:spacing w:after="0" w:line="240" w:lineRule="auto"/>
      </w:pPr>
      <w:r>
        <w:separator/>
      </w:r>
    </w:p>
  </w:endnote>
  <w:endnote w:type="continuationSeparator" w:id="0">
    <w:p w:rsidR="0029393B" w:rsidRDefault="0029393B" w:rsidP="008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Engschrift Alternat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3B" w:rsidRDefault="0029393B" w:rsidP="008B41FE">
      <w:pPr>
        <w:spacing w:after="0" w:line="240" w:lineRule="auto"/>
      </w:pPr>
      <w:r>
        <w:separator/>
      </w:r>
    </w:p>
  </w:footnote>
  <w:footnote w:type="continuationSeparator" w:id="0">
    <w:p w:rsidR="0029393B" w:rsidRDefault="0029393B" w:rsidP="008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E" w:rsidRPr="008B41FE" w:rsidRDefault="008B41FE" w:rsidP="008B41FE">
    <w:pPr>
      <w:spacing w:after="0"/>
      <w:jc w:val="center"/>
      <w:rPr>
        <w:rFonts w:ascii="Times New Roman" w:hAnsi="Times New Roman" w:cs="Times New Roman"/>
        <w:b/>
      </w:rPr>
    </w:pPr>
    <w:r w:rsidRPr="008B41FE">
      <w:rPr>
        <w:rFonts w:cs="Times New Roman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4DC1FB65" wp14:editId="25D627F0">
          <wp:simplePos x="0" y="0"/>
          <wp:positionH relativeFrom="column">
            <wp:posOffset>13335</wp:posOffset>
          </wp:positionH>
          <wp:positionV relativeFrom="paragraph">
            <wp:posOffset>34562</wp:posOffset>
          </wp:positionV>
          <wp:extent cx="645886" cy="838337"/>
          <wp:effectExtent l="0" t="0" r="1905" b="0"/>
          <wp:wrapNone/>
          <wp:docPr id="2" name="Picture 2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IN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838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1FE">
      <w:rPr>
        <w:rFonts w:ascii="Times New Roman" w:hAnsi="Times New Roman" w:cs="Times New Roman"/>
        <w:b/>
        <w:sz w:val="24"/>
      </w:rPr>
      <w:t>KEMENTERIAN AGAMA REPUBLIK INDONESIA</w:t>
    </w:r>
  </w:p>
  <w:p w:rsidR="008B41FE" w:rsidRPr="008B41FE" w:rsidRDefault="008B41FE" w:rsidP="008B41FE">
    <w:pPr>
      <w:pStyle w:val="Header"/>
      <w:tabs>
        <w:tab w:val="clear" w:pos="4680"/>
        <w:tab w:val="clear" w:pos="9360"/>
      </w:tabs>
      <w:jc w:val="center"/>
      <w:rPr>
        <w:rFonts w:ascii="DINEngschrift Alternate" w:hAnsi="DINEngschrift Alternate" w:cs="Tahoma"/>
        <w:sz w:val="34"/>
      </w:rPr>
    </w:pPr>
    <w:r w:rsidRPr="008B41FE">
      <w:rPr>
        <w:rFonts w:ascii="DINEngschrift Alternate" w:hAnsi="DINEngschrift Alternate" w:cs="Tahoma"/>
        <w:sz w:val="34"/>
      </w:rPr>
      <w:t>UNIVERSITAS ISLAM NEGERI (UIN) ALAUDDIN MAKASSAR</w:t>
    </w:r>
  </w:p>
  <w:p w:rsidR="008B41FE" w:rsidRPr="008B41FE" w:rsidRDefault="008B41FE" w:rsidP="008B41FE">
    <w:pPr>
      <w:pStyle w:val="Header"/>
      <w:tabs>
        <w:tab w:val="clear" w:pos="4680"/>
        <w:tab w:val="clear" w:pos="9360"/>
      </w:tabs>
      <w:jc w:val="center"/>
      <w:rPr>
        <w:rFonts w:ascii="Franklin Gothic Demi Cond" w:hAnsi="Franklin Gothic Demi Cond" w:cs="Times New Roman"/>
        <w:sz w:val="28"/>
      </w:rPr>
    </w:pPr>
    <w:r w:rsidRPr="008B41FE">
      <w:rPr>
        <w:rFonts w:ascii="Franklin Gothic Demi Cond" w:hAnsi="Franklin Gothic Demi Cond" w:cs="Times New Roman"/>
        <w:sz w:val="34"/>
      </w:rPr>
      <w:t>FAKULTAS TARBIYAH DAN KEGURUAN</w:t>
    </w:r>
  </w:p>
  <w:p w:rsidR="008B41FE" w:rsidRPr="008B41FE" w:rsidRDefault="008B41FE" w:rsidP="008B41FE">
    <w:pPr>
      <w:pStyle w:val="Header"/>
      <w:tabs>
        <w:tab w:val="clear" w:pos="4680"/>
        <w:tab w:val="clear" w:pos="9360"/>
      </w:tabs>
      <w:jc w:val="center"/>
      <w:rPr>
        <w:rFonts w:ascii="Arial Narrow" w:hAnsi="Arial Narrow" w:cs="Times New Roman"/>
        <w:sz w:val="15"/>
        <w:szCs w:val="15"/>
      </w:rPr>
    </w:pPr>
    <w:proofErr w:type="spellStart"/>
    <w:r w:rsidRPr="008B41FE">
      <w:rPr>
        <w:rFonts w:ascii="Arial Narrow" w:hAnsi="Arial Narrow" w:cs="Times New Roman"/>
        <w:sz w:val="15"/>
        <w:szCs w:val="15"/>
      </w:rPr>
      <w:t>Kampus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I: Jl. Sultan </w:t>
    </w:r>
    <w:proofErr w:type="spellStart"/>
    <w:r w:rsidRPr="008B41FE">
      <w:rPr>
        <w:rFonts w:ascii="Arial Narrow" w:hAnsi="Arial Narrow" w:cs="Times New Roman"/>
        <w:sz w:val="15"/>
        <w:szCs w:val="15"/>
      </w:rPr>
      <w:t>Alauddin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No. 63 Makassar </w:t>
    </w:r>
    <w:proofErr w:type="spellStart"/>
    <w:r w:rsidRPr="008B41FE">
      <w:rPr>
        <w:rFonts w:ascii="Arial Narrow" w:hAnsi="Arial Narrow" w:cs="Times New Roman"/>
        <w:sz w:val="15"/>
        <w:szCs w:val="15"/>
      </w:rPr>
      <w:t>Telp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. (0411) 864924, Fax. 864923, </w:t>
    </w:r>
  </w:p>
  <w:p w:rsidR="008B41FE" w:rsidRPr="008B41FE" w:rsidRDefault="008B41FE" w:rsidP="008B41FE">
    <w:pPr>
      <w:pStyle w:val="Header"/>
      <w:pBdr>
        <w:bottom w:val="double" w:sz="4" w:space="3" w:color="auto"/>
      </w:pBdr>
      <w:tabs>
        <w:tab w:val="clear" w:pos="4680"/>
        <w:tab w:val="clear" w:pos="9360"/>
      </w:tabs>
      <w:jc w:val="center"/>
      <w:rPr>
        <w:sz w:val="15"/>
        <w:szCs w:val="15"/>
      </w:rPr>
    </w:pPr>
    <w:proofErr w:type="spellStart"/>
    <w:r w:rsidRPr="008B41FE">
      <w:rPr>
        <w:rFonts w:ascii="Arial Narrow" w:hAnsi="Arial Narrow" w:cs="Times New Roman"/>
        <w:sz w:val="15"/>
        <w:szCs w:val="15"/>
      </w:rPr>
      <w:t>Kampus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II Jl. H. M. </w:t>
    </w:r>
    <w:proofErr w:type="spellStart"/>
    <w:r w:rsidRPr="008B41FE">
      <w:rPr>
        <w:rFonts w:ascii="Arial Narrow" w:hAnsi="Arial Narrow" w:cs="Times New Roman"/>
        <w:sz w:val="15"/>
        <w:szCs w:val="15"/>
      </w:rPr>
      <w:t>Yasin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</w:t>
    </w:r>
    <w:proofErr w:type="spellStart"/>
    <w:r w:rsidRPr="008B41FE">
      <w:rPr>
        <w:rFonts w:ascii="Arial Narrow" w:hAnsi="Arial Narrow" w:cs="Times New Roman"/>
        <w:sz w:val="15"/>
        <w:szCs w:val="15"/>
      </w:rPr>
      <w:t>Limpo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No. 36 </w:t>
    </w:r>
    <w:proofErr w:type="spellStart"/>
    <w:r w:rsidRPr="008B41FE">
      <w:rPr>
        <w:rFonts w:ascii="Arial Narrow" w:hAnsi="Arial Narrow" w:cs="Times New Roman"/>
        <w:sz w:val="15"/>
        <w:szCs w:val="15"/>
      </w:rPr>
      <w:t>Samata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, </w:t>
    </w:r>
    <w:proofErr w:type="spellStart"/>
    <w:r w:rsidRPr="008B41FE">
      <w:rPr>
        <w:rFonts w:ascii="Arial Narrow" w:hAnsi="Arial Narrow" w:cs="Times New Roman"/>
        <w:sz w:val="15"/>
        <w:szCs w:val="15"/>
      </w:rPr>
      <w:t>Gowa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</w:t>
    </w:r>
    <w:proofErr w:type="spellStart"/>
    <w:r w:rsidRPr="008B41FE">
      <w:rPr>
        <w:rFonts w:ascii="Arial Narrow" w:hAnsi="Arial Narrow" w:cs="Times New Roman"/>
        <w:sz w:val="15"/>
        <w:szCs w:val="15"/>
      </w:rPr>
      <w:t>Telp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. (0411) 424835, Fax. 424836, Halo UIN </w:t>
    </w:r>
    <w:proofErr w:type="spellStart"/>
    <w:r w:rsidRPr="008B41FE">
      <w:rPr>
        <w:rFonts w:ascii="Arial Narrow" w:hAnsi="Arial Narrow" w:cs="Times New Roman"/>
        <w:sz w:val="15"/>
        <w:szCs w:val="15"/>
      </w:rPr>
      <w:t>Alauddin</w:t>
    </w:r>
    <w:proofErr w:type="spellEnd"/>
    <w:r w:rsidRPr="008B41FE">
      <w:rPr>
        <w:rFonts w:ascii="Arial Narrow" w:hAnsi="Arial Narrow" w:cs="Times New Roman"/>
        <w:sz w:val="15"/>
        <w:szCs w:val="15"/>
      </w:rPr>
      <w:t xml:space="preserve"> 1500363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3EB"/>
    <w:multiLevelType w:val="hybridMultilevel"/>
    <w:tmpl w:val="84B0B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3"/>
    <w:rsid w:val="0029231B"/>
    <w:rsid w:val="0029393B"/>
    <w:rsid w:val="00364B95"/>
    <w:rsid w:val="00700363"/>
    <w:rsid w:val="008B41FE"/>
    <w:rsid w:val="009459CB"/>
    <w:rsid w:val="00C5079E"/>
    <w:rsid w:val="00D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F756"/>
  <w15:chartTrackingRefBased/>
  <w15:docId w15:val="{579CF481-51C8-486C-BC26-70D66DD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63"/>
  </w:style>
  <w:style w:type="paragraph" w:styleId="BalloonText">
    <w:name w:val="Balloon Text"/>
    <w:basedOn w:val="Normal"/>
    <w:link w:val="BalloonTextChar"/>
    <w:uiPriority w:val="99"/>
    <w:semiHidden/>
    <w:unhideWhenUsed/>
    <w:rsid w:val="0036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9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FE"/>
  </w:style>
  <w:style w:type="paragraph" w:styleId="ListParagraph">
    <w:name w:val="List Paragraph"/>
    <w:basedOn w:val="Normal"/>
    <w:uiPriority w:val="34"/>
    <w:qFormat/>
    <w:rsid w:val="00DD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PGRA</dc:creator>
  <cp:keywords/>
  <dc:description/>
  <cp:lastModifiedBy>PGRA</cp:lastModifiedBy>
  <cp:revision>4</cp:revision>
  <cp:lastPrinted>2018-08-24T00:51:00Z</cp:lastPrinted>
  <dcterms:created xsi:type="dcterms:W3CDTF">2018-08-24T00:33:00Z</dcterms:created>
  <dcterms:modified xsi:type="dcterms:W3CDTF">2018-10-04T01:43:00Z</dcterms:modified>
</cp:coreProperties>
</file>